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186" w:rsidRPr="00404186" w:rsidRDefault="00404186" w:rsidP="00404186">
      <w:pPr>
        <w:spacing w:line="360" w:lineRule="auto"/>
        <w:jc w:val="center"/>
        <w:rPr>
          <w:b/>
          <w:u w:val="single"/>
        </w:rPr>
      </w:pPr>
      <w:r w:rsidRPr="00404186">
        <w:rPr>
          <w:b/>
          <w:u w:val="single"/>
        </w:rPr>
        <w:t>AGENDA</w:t>
      </w:r>
    </w:p>
    <w:p w:rsidR="00404186" w:rsidRDefault="00404186" w:rsidP="00404186">
      <w:pPr>
        <w:jc w:val="center"/>
        <w:rPr>
          <w:b/>
        </w:rPr>
      </w:pPr>
    </w:p>
    <w:tbl>
      <w:tblPr>
        <w:tblStyle w:val="LightList-Accent11"/>
        <w:tblW w:w="0" w:type="auto"/>
        <w:jc w:val="center"/>
        <w:tblInd w:w="0" w:type="dxa"/>
        <w:tblLook w:val="04A0"/>
      </w:tblPr>
      <w:tblGrid>
        <w:gridCol w:w="1548"/>
        <w:gridCol w:w="4836"/>
        <w:gridCol w:w="2371"/>
      </w:tblGrid>
      <w:tr w:rsidR="00404186" w:rsidTr="00404186">
        <w:trPr>
          <w:cnfStyle w:val="100000000000"/>
          <w:jc w:val="center"/>
        </w:trPr>
        <w:tc>
          <w:tcPr>
            <w:cnfStyle w:val="001000000000"/>
            <w:tcW w:w="1548" w:type="dxa"/>
            <w:tcBorders>
              <w:top w:val="single" w:sz="8" w:space="0" w:color="4F81BD" w:themeColor="accent1"/>
              <w:left w:val="single" w:sz="8" w:space="0" w:color="4F81BD" w:themeColor="accent1"/>
              <w:bottom w:val="nil"/>
              <w:right w:val="nil"/>
            </w:tcBorders>
            <w:hideMark/>
          </w:tcPr>
          <w:p w:rsidR="00404186" w:rsidRDefault="00404186">
            <w:pPr>
              <w:rPr>
                <w:b w:val="0"/>
              </w:rPr>
            </w:pPr>
            <w:r>
              <w:t xml:space="preserve">Time </w:t>
            </w:r>
          </w:p>
        </w:tc>
        <w:tc>
          <w:tcPr>
            <w:tcW w:w="4836" w:type="dxa"/>
            <w:tcBorders>
              <w:top w:val="single" w:sz="8" w:space="0" w:color="4F81BD" w:themeColor="accent1"/>
              <w:left w:val="nil"/>
              <w:bottom w:val="nil"/>
              <w:right w:val="nil"/>
            </w:tcBorders>
            <w:hideMark/>
          </w:tcPr>
          <w:p w:rsidR="00404186" w:rsidRDefault="00404186">
            <w:pPr>
              <w:cnfStyle w:val="100000000000"/>
              <w:rPr>
                <w:b w:val="0"/>
              </w:rPr>
            </w:pPr>
            <w:r>
              <w:t>Session</w:t>
            </w:r>
          </w:p>
        </w:tc>
        <w:tc>
          <w:tcPr>
            <w:tcW w:w="2371" w:type="dxa"/>
            <w:tcBorders>
              <w:top w:val="single" w:sz="8" w:space="0" w:color="4F81BD" w:themeColor="accent1"/>
              <w:left w:val="nil"/>
              <w:bottom w:val="nil"/>
              <w:right w:val="single" w:sz="8" w:space="0" w:color="4F81BD" w:themeColor="accent1"/>
            </w:tcBorders>
            <w:hideMark/>
          </w:tcPr>
          <w:p w:rsidR="00404186" w:rsidRDefault="00404186">
            <w:pPr>
              <w:cnfStyle w:val="100000000000"/>
              <w:rPr>
                <w:b w:val="0"/>
              </w:rPr>
            </w:pPr>
            <w:r>
              <w:t xml:space="preserve">Facilitator </w:t>
            </w:r>
          </w:p>
        </w:tc>
      </w:tr>
      <w:tr w:rsidR="00404186" w:rsidTr="00404186">
        <w:trPr>
          <w:cnfStyle w:val="000000100000"/>
          <w:jc w:val="center"/>
        </w:trPr>
        <w:tc>
          <w:tcPr>
            <w:cnfStyle w:val="001000000000"/>
            <w:tcW w:w="1548" w:type="dxa"/>
            <w:tcBorders>
              <w:right w:val="nil"/>
            </w:tcBorders>
            <w:hideMark/>
          </w:tcPr>
          <w:p w:rsidR="00404186" w:rsidRDefault="00404186" w:rsidP="00404186">
            <w:r>
              <w:t>08.30</w:t>
            </w:r>
          </w:p>
        </w:tc>
        <w:tc>
          <w:tcPr>
            <w:tcW w:w="4836" w:type="dxa"/>
            <w:tcBorders>
              <w:left w:val="nil"/>
              <w:right w:val="nil"/>
            </w:tcBorders>
          </w:tcPr>
          <w:p w:rsidR="00404186" w:rsidRDefault="00404186">
            <w:pPr>
              <w:cnfStyle w:val="000000100000"/>
            </w:pPr>
            <w:r>
              <w:t>Breakfast, Registration, Inaugural session</w:t>
            </w:r>
          </w:p>
          <w:p w:rsidR="00404186" w:rsidRDefault="00404186">
            <w:pPr>
              <w:cnfStyle w:val="000000100000"/>
            </w:pPr>
          </w:p>
        </w:tc>
        <w:tc>
          <w:tcPr>
            <w:tcW w:w="2371" w:type="dxa"/>
            <w:tcBorders>
              <w:left w:val="nil"/>
            </w:tcBorders>
          </w:tcPr>
          <w:p w:rsidR="00404186" w:rsidRDefault="00404186">
            <w:pPr>
              <w:cnfStyle w:val="000000100000"/>
            </w:pPr>
          </w:p>
        </w:tc>
      </w:tr>
      <w:tr w:rsidR="00404186" w:rsidTr="00404186">
        <w:trPr>
          <w:jc w:val="center"/>
        </w:trPr>
        <w:tc>
          <w:tcPr>
            <w:cnfStyle w:val="001000000000"/>
            <w:tcW w:w="1548" w:type="dxa"/>
            <w:tcBorders>
              <w:top w:val="nil"/>
              <w:left w:val="single" w:sz="8" w:space="0" w:color="4F81BD" w:themeColor="accent1"/>
              <w:bottom w:val="nil"/>
              <w:right w:val="nil"/>
            </w:tcBorders>
            <w:hideMark/>
          </w:tcPr>
          <w:p w:rsidR="00404186" w:rsidRDefault="00404186">
            <w:r>
              <w:t>09.30</w:t>
            </w:r>
          </w:p>
        </w:tc>
        <w:tc>
          <w:tcPr>
            <w:tcW w:w="4836" w:type="dxa"/>
            <w:tcBorders>
              <w:top w:val="nil"/>
              <w:left w:val="nil"/>
              <w:bottom w:val="nil"/>
              <w:right w:val="nil"/>
            </w:tcBorders>
          </w:tcPr>
          <w:p w:rsidR="00404186" w:rsidRDefault="00404186">
            <w:pPr>
              <w:cnfStyle w:val="000000000000"/>
            </w:pPr>
            <w:r>
              <w:t>Introduction to the course and participants</w:t>
            </w:r>
          </w:p>
          <w:p w:rsidR="00404186" w:rsidRDefault="00404186">
            <w:pPr>
              <w:cnfStyle w:val="000000000000"/>
            </w:pPr>
            <w:r>
              <w:t xml:space="preserve">Lecture: Why reference management and why </w:t>
            </w:r>
            <w:proofErr w:type="spellStart"/>
            <w:r>
              <w:t>Mendeley</w:t>
            </w:r>
            <w:proofErr w:type="spellEnd"/>
            <w:r>
              <w:t>?</w:t>
            </w:r>
          </w:p>
          <w:p w:rsidR="00404186" w:rsidRDefault="00404186">
            <w:pPr>
              <w:cnfStyle w:val="000000000000"/>
            </w:pP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single" w:sz="8" w:space="0" w:color="4F81BD" w:themeColor="accent1"/>
            </w:tcBorders>
            <w:hideMark/>
          </w:tcPr>
          <w:p w:rsidR="00404186" w:rsidRDefault="00404186">
            <w:pPr>
              <w:cnfStyle w:val="000000000000"/>
            </w:pPr>
            <w:r>
              <w:t xml:space="preserve">Ajay Kumar </w:t>
            </w:r>
          </w:p>
        </w:tc>
      </w:tr>
      <w:tr w:rsidR="00404186" w:rsidTr="00404186">
        <w:trPr>
          <w:cnfStyle w:val="000000100000"/>
          <w:jc w:val="center"/>
        </w:trPr>
        <w:tc>
          <w:tcPr>
            <w:cnfStyle w:val="001000000000"/>
            <w:tcW w:w="1548" w:type="dxa"/>
            <w:tcBorders>
              <w:right w:val="nil"/>
            </w:tcBorders>
            <w:hideMark/>
          </w:tcPr>
          <w:p w:rsidR="00404186" w:rsidRDefault="00404186">
            <w:r>
              <w:t>10.30</w:t>
            </w:r>
          </w:p>
        </w:tc>
        <w:tc>
          <w:tcPr>
            <w:tcW w:w="4836" w:type="dxa"/>
            <w:tcBorders>
              <w:left w:val="nil"/>
              <w:right w:val="nil"/>
            </w:tcBorders>
          </w:tcPr>
          <w:p w:rsidR="00404186" w:rsidRDefault="00404186">
            <w:pPr>
              <w:cnfStyle w:val="000000100000"/>
            </w:pPr>
            <w:r>
              <w:t>Demonstration: Installation of the software, web importer, MS Word Plug-in</w:t>
            </w:r>
          </w:p>
          <w:p w:rsidR="00404186" w:rsidRDefault="00404186">
            <w:pPr>
              <w:cnfStyle w:val="000000100000"/>
            </w:pPr>
          </w:p>
        </w:tc>
        <w:tc>
          <w:tcPr>
            <w:tcW w:w="2371" w:type="dxa"/>
            <w:tcBorders>
              <w:left w:val="nil"/>
            </w:tcBorders>
            <w:hideMark/>
          </w:tcPr>
          <w:p w:rsidR="00404186" w:rsidRDefault="00404186">
            <w:pPr>
              <w:cnfStyle w:val="000000100000"/>
            </w:pPr>
            <w:r>
              <w:t>Ajay Kumar</w:t>
            </w:r>
          </w:p>
        </w:tc>
      </w:tr>
      <w:tr w:rsidR="00404186" w:rsidTr="00404186">
        <w:trPr>
          <w:jc w:val="center"/>
        </w:trPr>
        <w:tc>
          <w:tcPr>
            <w:cnfStyle w:val="001000000000"/>
            <w:tcW w:w="1548" w:type="dxa"/>
            <w:tcBorders>
              <w:top w:val="nil"/>
              <w:left w:val="single" w:sz="8" w:space="0" w:color="4F81BD" w:themeColor="accent1"/>
              <w:bottom w:val="nil"/>
              <w:right w:val="nil"/>
            </w:tcBorders>
            <w:hideMark/>
          </w:tcPr>
          <w:p w:rsidR="00404186" w:rsidRDefault="00404186">
            <w:r>
              <w:t>11.00</w:t>
            </w:r>
          </w:p>
        </w:tc>
        <w:tc>
          <w:tcPr>
            <w:tcW w:w="4836" w:type="dxa"/>
            <w:tcBorders>
              <w:top w:val="nil"/>
              <w:left w:val="nil"/>
              <w:bottom w:val="nil"/>
              <w:right w:val="nil"/>
            </w:tcBorders>
          </w:tcPr>
          <w:p w:rsidR="00404186" w:rsidRDefault="00404186">
            <w:pPr>
              <w:cnfStyle w:val="000000000000"/>
            </w:pPr>
            <w:r>
              <w:t xml:space="preserve">Demonstration: Creating and managing </w:t>
            </w:r>
            <w:proofErr w:type="spellStart"/>
            <w:r>
              <w:t>Mendeley</w:t>
            </w:r>
            <w:proofErr w:type="spellEnd"/>
            <w:r>
              <w:t xml:space="preserve"> library</w:t>
            </w:r>
          </w:p>
          <w:p w:rsidR="00404186" w:rsidRDefault="00404186">
            <w:pPr>
              <w:cnfStyle w:val="000000000000"/>
            </w:pP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single" w:sz="8" w:space="0" w:color="4F81BD" w:themeColor="accent1"/>
            </w:tcBorders>
            <w:hideMark/>
          </w:tcPr>
          <w:p w:rsidR="00404186" w:rsidRDefault="00404186">
            <w:pPr>
              <w:cnfStyle w:val="000000000000"/>
            </w:pPr>
            <w:r>
              <w:t xml:space="preserve">Ajay Kumar </w:t>
            </w:r>
          </w:p>
        </w:tc>
      </w:tr>
      <w:tr w:rsidR="00404186" w:rsidTr="00404186">
        <w:trPr>
          <w:cnfStyle w:val="000000100000"/>
          <w:jc w:val="center"/>
        </w:trPr>
        <w:tc>
          <w:tcPr>
            <w:cnfStyle w:val="001000000000"/>
            <w:tcW w:w="1548" w:type="dxa"/>
            <w:tcBorders>
              <w:right w:val="nil"/>
            </w:tcBorders>
            <w:hideMark/>
          </w:tcPr>
          <w:p w:rsidR="00404186" w:rsidRDefault="00404186">
            <w:r>
              <w:t>12.00</w:t>
            </w:r>
          </w:p>
        </w:tc>
        <w:tc>
          <w:tcPr>
            <w:tcW w:w="4836" w:type="dxa"/>
            <w:tcBorders>
              <w:left w:val="nil"/>
              <w:right w:val="nil"/>
            </w:tcBorders>
          </w:tcPr>
          <w:p w:rsidR="00404186" w:rsidRDefault="00404186">
            <w:pPr>
              <w:cnfStyle w:val="000000100000"/>
            </w:pPr>
            <w:r>
              <w:t xml:space="preserve">Exercises </w:t>
            </w:r>
          </w:p>
          <w:p w:rsidR="00404186" w:rsidRDefault="00404186">
            <w:pPr>
              <w:cnfStyle w:val="000000100000"/>
            </w:pPr>
          </w:p>
        </w:tc>
        <w:tc>
          <w:tcPr>
            <w:tcW w:w="2371" w:type="dxa"/>
            <w:tcBorders>
              <w:left w:val="nil"/>
            </w:tcBorders>
            <w:hideMark/>
          </w:tcPr>
          <w:p w:rsidR="00404186" w:rsidRDefault="00404186">
            <w:pPr>
              <w:cnfStyle w:val="000000100000"/>
            </w:pPr>
            <w:r>
              <w:t xml:space="preserve">All facilitators </w:t>
            </w:r>
          </w:p>
        </w:tc>
      </w:tr>
      <w:tr w:rsidR="00404186" w:rsidTr="00404186">
        <w:trPr>
          <w:jc w:val="center"/>
        </w:trPr>
        <w:tc>
          <w:tcPr>
            <w:cnfStyle w:val="001000000000"/>
            <w:tcW w:w="1548" w:type="dxa"/>
            <w:tcBorders>
              <w:top w:val="nil"/>
              <w:left w:val="single" w:sz="8" w:space="0" w:color="4F81BD" w:themeColor="accent1"/>
              <w:bottom w:val="nil"/>
              <w:right w:val="nil"/>
            </w:tcBorders>
            <w:hideMark/>
          </w:tcPr>
          <w:p w:rsidR="00404186" w:rsidRDefault="00404186">
            <w:r>
              <w:t>13.00</w:t>
            </w:r>
          </w:p>
        </w:tc>
        <w:tc>
          <w:tcPr>
            <w:tcW w:w="4836" w:type="dxa"/>
            <w:tcBorders>
              <w:top w:val="nil"/>
              <w:left w:val="nil"/>
              <w:bottom w:val="nil"/>
              <w:right w:val="nil"/>
            </w:tcBorders>
          </w:tcPr>
          <w:p w:rsidR="00404186" w:rsidRDefault="00404186">
            <w:pPr>
              <w:cnfStyle w:val="000000000000"/>
            </w:pPr>
            <w:r>
              <w:t>Lunch Break</w:t>
            </w:r>
          </w:p>
          <w:p w:rsidR="00404186" w:rsidRDefault="00404186">
            <w:pPr>
              <w:cnfStyle w:val="000000000000"/>
            </w:pP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single" w:sz="8" w:space="0" w:color="4F81BD" w:themeColor="accent1"/>
            </w:tcBorders>
          </w:tcPr>
          <w:p w:rsidR="00404186" w:rsidRDefault="00404186">
            <w:pPr>
              <w:cnfStyle w:val="000000000000"/>
            </w:pPr>
          </w:p>
        </w:tc>
      </w:tr>
      <w:tr w:rsidR="00404186" w:rsidTr="00404186">
        <w:trPr>
          <w:cnfStyle w:val="000000100000"/>
          <w:jc w:val="center"/>
        </w:trPr>
        <w:tc>
          <w:tcPr>
            <w:cnfStyle w:val="001000000000"/>
            <w:tcW w:w="1548" w:type="dxa"/>
            <w:tcBorders>
              <w:right w:val="nil"/>
            </w:tcBorders>
            <w:hideMark/>
          </w:tcPr>
          <w:p w:rsidR="00404186" w:rsidRDefault="00404186">
            <w:pPr>
              <w:tabs>
                <w:tab w:val="left" w:pos="960"/>
              </w:tabs>
            </w:pPr>
            <w:r>
              <w:t>13.30</w:t>
            </w:r>
          </w:p>
        </w:tc>
        <w:tc>
          <w:tcPr>
            <w:tcW w:w="4836" w:type="dxa"/>
            <w:tcBorders>
              <w:left w:val="nil"/>
              <w:right w:val="nil"/>
            </w:tcBorders>
          </w:tcPr>
          <w:p w:rsidR="00404186" w:rsidRDefault="00404186">
            <w:pPr>
              <w:cnfStyle w:val="000000100000"/>
            </w:pPr>
            <w:r>
              <w:t>Demonstration: Citing references and creating a bibliography in MS Word</w:t>
            </w:r>
          </w:p>
          <w:p w:rsidR="00404186" w:rsidRDefault="00404186">
            <w:pPr>
              <w:cnfStyle w:val="000000100000"/>
            </w:pPr>
          </w:p>
        </w:tc>
        <w:tc>
          <w:tcPr>
            <w:tcW w:w="2371" w:type="dxa"/>
            <w:tcBorders>
              <w:left w:val="nil"/>
            </w:tcBorders>
            <w:hideMark/>
          </w:tcPr>
          <w:p w:rsidR="00404186" w:rsidRDefault="00404186">
            <w:pPr>
              <w:cnfStyle w:val="000000100000"/>
            </w:pPr>
            <w:r>
              <w:t>Ajay Kumar</w:t>
            </w:r>
          </w:p>
        </w:tc>
      </w:tr>
      <w:tr w:rsidR="00404186" w:rsidTr="00404186">
        <w:trPr>
          <w:jc w:val="center"/>
        </w:trPr>
        <w:tc>
          <w:tcPr>
            <w:cnfStyle w:val="001000000000"/>
            <w:tcW w:w="1548" w:type="dxa"/>
            <w:tcBorders>
              <w:top w:val="nil"/>
              <w:left w:val="single" w:sz="8" w:space="0" w:color="4F81BD" w:themeColor="accent1"/>
              <w:bottom w:val="nil"/>
              <w:right w:val="nil"/>
            </w:tcBorders>
            <w:hideMark/>
          </w:tcPr>
          <w:p w:rsidR="00404186" w:rsidRDefault="00404186">
            <w:r>
              <w:t>14.30</w:t>
            </w:r>
          </w:p>
        </w:tc>
        <w:tc>
          <w:tcPr>
            <w:tcW w:w="4836" w:type="dxa"/>
            <w:tcBorders>
              <w:top w:val="nil"/>
              <w:left w:val="nil"/>
              <w:bottom w:val="nil"/>
              <w:right w:val="nil"/>
            </w:tcBorders>
          </w:tcPr>
          <w:p w:rsidR="00404186" w:rsidRDefault="00404186">
            <w:pPr>
              <w:cnfStyle w:val="000000000000"/>
            </w:pPr>
            <w:r>
              <w:t xml:space="preserve">Exercises </w:t>
            </w:r>
          </w:p>
          <w:p w:rsidR="00404186" w:rsidRDefault="00404186">
            <w:pPr>
              <w:cnfStyle w:val="000000000000"/>
            </w:pP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single" w:sz="8" w:space="0" w:color="4F81BD" w:themeColor="accent1"/>
            </w:tcBorders>
            <w:hideMark/>
          </w:tcPr>
          <w:p w:rsidR="00404186" w:rsidRDefault="00404186">
            <w:pPr>
              <w:cnfStyle w:val="000000000000"/>
            </w:pPr>
            <w:r>
              <w:t>All facilitators</w:t>
            </w:r>
          </w:p>
        </w:tc>
      </w:tr>
      <w:tr w:rsidR="00404186" w:rsidTr="00404186">
        <w:trPr>
          <w:cnfStyle w:val="000000100000"/>
          <w:jc w:val="center"/>
        </w:trPr>
        <w:tc>
          <w:tcPr>
            <w:cnfStyle w:val="001000000000"/>
            <w:tcW w:w="1548" w:type="dxa"/>
            <w:tcBorders>
              <w:right w:val="nil"/>
            </w:tcBorders>
            <w:hideMark/>
          </w:tcPr>
          <w:p w:rsidR="00404186" w:rsidRDefault="00404186">
            <w:r>
              <w:t>15.30</w:t>
            </w:r>
          </w:p>
        </w:tc>
        <w:tc>
          <w:tcPr>
            <w:tcW w:w="4836" w:type="dxa"/>
            <w:tcBorders>
              <w:left w:val="nil"/>
              <w:right w:val="nil"/>
            </w:tcBorders>
          </w:tcPr>
          <w:p w:rsidR="00404186" w:rsidRDefault="00404186">
            <w:pPr>
              <w:cnfStyle w:val="000000100000"/>
            </w:pPr>
            <w:r>
              <w:t>Course evaluation and feedback</w:t>
            </w:r>
          </w:p>
          <w:p w:rsidR="00404186" w:rsidRDefault="00404186">
            <w:pPr>
              <w:cnfStyle w:val="000000100000"/>
            </w:pPr>
          </w:p>
        </w:tc>
        <w:tc>
          <w:tcPr>
            <w:tcW w:w="2371" w:type="dxa"/>
            <w:tcBorders>
              <w:left w:val="nil"/>
            </w:tcBorders>
            <w:hideMark/>
          </w:tcPr>
          <w:p w:rsidR="00404186" w:rsidRDefault="00404186">
            <w:pPr>
              <w:cnfStyle w:val="000000100000"/>
            </w:pPr>
            <w:r>
              <w:t>All facilitators</w:t>
            </w:r>
          </w:p>
        </w:tc>
      </w:tr>
      <w:tr w:rsidR="00404186" w:rsidTr="00404186">
        <w:trPr>
          <w:jc w:val="center"/>
        </w:trPr>
        <w:tc>
          <w:tcPr>
            <w:cnfStyle w:val="001000000000"/>
            <w:tcW w:w="1548" w:type="dxa"/>
            <w:tcBorders>
              <w:top w:val="nil"/>
              <w:left w:val="single" w:sz="8" w:space="0" w:color="4F81BD" w:themeColor="accent1"/>
              <w:bottom w:val="single" w:sz="8" w:space="0" w:color="4F81BD" w:themeColor="accent1"/>
              <w:right w:val="nil"/>
            </w:tcBorders>
            <w:hideMark/>
          </w:tcPr>
          <w:p w:rsidR="00404186" w:rsidRDefault="00404186">
            <w:r>
              <w:t xml:space="preserve">16.00 </w:t>
            </w:r>
          </w:p>
        </w:tc>
        <w:tc>
          <w:tcPr>
            <w:tcW w:w="4836" w:type="dxa"/>
            <w:tcBorders>
              <w:top w:val="nil"/>
              <w:left w:val="nil"/>
              <w:bottom w:val="single" w:sz="8" w:space="0" w:color="4F81BD" w:themeColor="accent1"/>
              <w:right w:val="nil"/>
            </w:tcBorders>
          </w:tcPr>
          <w:p w:rsidR="00404186" w:rsidRDefault="00404186">
            <w:pPr>
              <w:cnfStyle w:val="000000000000"/>
            </w:pPr>
            <w:r>
              <w:t>Close of day &amp; Tea</w:t>
            </w:r>
          </w:p>
          <w:p w:rsidR="00404186" w:rsidRDefault="00404186">
            <w:pPr>
              <w:cnfStyle w:val="000000000000"/>
            </w:pPr>
          </w:p>
        </w:tc>
        <w:tc>
          <w:tcPr>
            <w:tcW w:w="2371" w:type="dxa"/>
            <w:tcBorders>
              <w:top w:val="nil"/>
              <w:left w:val="nil"/>
              <w:bottom w:val="single" w:sz="8" w:space="0" w:color="4F81BD" w:themeColor="accent1"/>
              <w:right w:val="single" w:sz="8" w:space="0" w:color="4F81BD" w:themeColor="accent1"/>
            </w:tcBorders>
          </w:tcPr>
          <w:p w:rsidR="00404186" w:rsidRDefault="00404186">
            <w:pPr>
              <w:cnfStyle w:val="000000000000"/>
            </w:pPr>
          </w:p>
        </w:tc>
      </w:tr>
    </w:tbl>
    <w:p w:rsidR="00404186" w:rsidRDefault="00404186" w:rsidP="00404186">
      <w:pPr>
        <w:spacing w:line="360" w:lineRule="auto"/>
        <w:rPr>
          <w:b/>
          <w:sz w:val="28"/>
          <w:lang w:val="en-US"/>
        </w:rPr>
      </w:pPr>
      <w:bookmarkStart w:id="0" w:name="_GoBack"/>
      <w:bookmarkEnd w:id="0"/>
    </w:p>
    <w:p w:rsidR="006431E9" w:rsidRDefault="006431E9" w:rsidP="00404186">
      <w:pPr>
        <w:spacing w:after="200" w:line="276" w:lineRule="auto"/>
      </w:pPr>
    </w:p>
    <w:sectPr w:rsidR="006431E9" w:rsidSect="006431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04186"/>
    <w:rsid w:val="00404186"/>
    <w:rsid w:val="00643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1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ghtList-Accent11">
    <w:name w:val="Light List - Accent 11"/>
    <w:basedOn w:val="TableNormal"/>
    <w:uiPriority w:val="61"/>
    <w:rsid w:val="0040418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5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96</Words>
  <Characters>548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Dipak M Solanki</dc:creator>
  <cp:keywords/>
  <dc:description/>
  <cp:lastModifiedBy>Dr Dipak M Solanki</cp:lastModifiedBy>
  <cp:revision>2</cp:revision>
  <dcterms:created xsi:type="dcterms:W3CDTF">2016-12-08T11:50:00Z</dcterms:created>
  <dcterms:modified xsi:type="dcterms:W3CDTF">2016-12-08T11:52:00Z</dcterms:modified>
</cp:coreProperties>
</file>